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9D" w:rsidRDefault="00373C9D">
      <w:pPr>
        <w:pStyle w:val="Corpodeltesto"/>
        <w:ind w:left="213"/>
        <w:rPr>
          <w:rFonts w:ascii="Times New Roman"/>
          <w:b w:val="0"/>
          <w:i w:val="0"/>
          <w:sz w:val="20"/>
        </w:rPr>
      </w:pPr>
    </w:p>
    <w:p w:rsidR="00373C9D" w:rsidRDefault="00373C9D">
      <w:pPr>
        <w:pStyle w:val="Corpodeltesto"/>
        <w:spacing w:before="6"/>
        <w:rPr>
          <w:rFonts w:ascii="Times New Roman"/>
          <w:b w:val="0"/>
          <w:i w:val="0"/>
          <w:sz w:val="18"/>
        </w:rPr>
      </w:pPr>
    </w:p>
    <w:p w:rsidR="00464B7C" w:rsidRDefault="00512232" w:rsidP="00464B7C">
      <w:pPr>
        <w:spacing w:before="52"/>
        <w:ind w:right="151"/>
        <w:jc w:val="right"/>
        <w:rPr>
          <w:rFonts w:asciiTheme="minorHAnsi" w:hAnsiTheme="minorHAnsi" w:cstheme="minorHAnsi"/>
          <w:sz w:val="24"/>
        </w:rPr>
      </w:pPr>
      <w:r w:rsidRPr="00464B7C">
        <w:rPr>
          <w:rFonts w:asciiTheme="minorHAnsi" w:hAnsiTheme="minorHAnsi" w:cstheme="minorHAnsi"/>
          <w:sz w:val="24"/>
        </w:rPr>
        <w:t>All.1</w:t>
      </w:r>
      <w:r w:rsidR="00464B7C">
        <w:rPr>
          <w:rFonts w:asciiTheme="minorHAnsi" w:hAnsiTheme="minorHAnsi" w:cstheme="minorHAnsi"/>
          <w:sz w:val="24"/>
        </w:rPr>
        <w:t>a</w:t>
      </w:r>
    </w:p>
    <w:p w:rsidR="00373C9D" w:rsidRPr="00464B7C" w:rsidRDefault="00512232" w:rsidP="00464B7C">
      <w:pPr>
        <w:spacing w:before="52"/>
        <w:ind w:right="151"/>
        <w:jc w:val="center"/>
        <w:rPr>
          <w:rFonts w:asciiTheme="minorHAnsi" w:hAnsiTheme="minorHAnsi" w:cstheme="minorHAnsi"/>
          <w:b/>
        </w:rPr>
      </w:pPr>
      <w:r w:rsidRPr="00464B7C">
        <w:rPr>
          <w:rFonts w:asciiTheme="minorHAnsi" w:hAnsiTheme="minorHAnsi" w:cstheme="minorHAnsi"/>
          <w:spacing w:val="-52"/>
          <w:sz w:val="24"/>
        </w:rPr>
        <w:t xml:space="preserve"> </w:t>
      </w:r>
      <w:r w:rsidR="00464B7C" w:rsidRPr="00464B7C">
        <w:rPr>
          <w:rFonts w:asciiTheme="minorHAnsi" w:hAnsiTheme="minorHAnsi" w:cstheme="minorHAnsi"/>
          <w:b/>
          <w:spacing w:val="-52"/>
          <w:sz w:val="24"/>
        </w:rPr>
        <w:t>A</w:t>
      </w:r>
      <w:r w:rsidRPr="00464B7C">
        <w:rPr>
          <w:rFonts w:asciiTheme="minorHAnsi" w:hAnsiTheme="minorHAnsi" w:cstheme="minorHAnsi"/>
          <w:b/>
        </w:rPr>
        <w:t xml:space="preserve">llegato all’Avviso per </w:t>
      </w:r>
      <w:r w:rsidR="00464B7C" w:rsidRPr="00464B7C">
        <w:rPr>
          <w:rFonts w:asciiTheme="minorHAnsi" w:hAnsiTheme="minorHAnsi" w:cstheme="minorHAnsi"/>
          <w:b/>
        </w:rPr>
        <w:t>l’iscrizione al Laboratorio di AIUTO COMPITI</w:t>
      </w:r>
    </w:p>
    <w:p w:rsidR="00464B7C" w:rsidRPr="00464B7C" w:rsidRDefault="00512232" w:rsidP="00464B7C">
      <w:pPr>
        <w:pStyle w:val="Corpodeltesto"/>
        <w:spacing w:line="278" w:lineRule="exact"/>
        <w:ind w:right="165"/>
        <w:jc w:val="center"/>
        <w:rPr>
          <w:rFonts w:asciiTheme="minorHAnsi" w:hAnsiTheme="minorHAnsi" w:cstheme="minorHAnsi"/>
          <w:i w:val="0"/>
        </w:rPr>
      </w:pPr>
      <w:r w:rsidRPr="00464B7C">
        <w:rPr>
          <w:rFonts w:asciiTheme="minorHAnsi" w:hAnsiTheme="minorHAnsi" w:cstheme="minorHAnsi"/>
          <w:i w:val="0"/>
        </w:rPr>
        <w:t>SCHEDA</w:t>
      </w:r>
      <w:r w:rsidRPr="00464B7C">
        <w:rPr>
          <w:rFonts w:asciiTheme="minorHAnsi" w:hAnsiTheme="minorHAnsi" w:cstheme="minorHAnsi"/>
          <w:i w:val="0"/>
          <w:spacing w:val="-6"/>
        </w:rPr>
        <w:t xml:space="preserve"> </w:t>
      </w:r>
      <w:proofErr w:type="spellStart"/>
      <w:r w:rsidRPr="00464B7C">
        <w:rPr>
          <w:rFonts w:asciiTheme="minorHAnsi" w:hAnsiTheme="minorHAnsi" w:cstheme="minorHAnsi"/>
          <w:i w:val="0"/>
        </w:rPr>
        <w:t>DI</w:t>
      </w:r>
      <w:proofErr w:type="spellEnd"/>
      <w:r w:rsidRPr="00464B7C">
        <w:rPr>
          <w:rFonts w:asciiTheme="minorHAnsi" w:hAnsiTheme="minorHAnsi" w:cstheme="minorHAnsi"/>
          <w:i w:val="0"/>
          <w:spacing w:val="-4"/>
        </w:rPr>
        <w:t xml:space="preserve"> </w:t>
      </w:r>
      <w:r w:rsidR="00464B7C">
        <w:rPr>
          <w:rFonts w:asciiTheme="minorHAnsi" w:hAnsiTheme="minorHAnsi" w:cstheme="minorHAnsi"/>
          <w:i w:val="0"/>
        </w:rPr>
        <w:t>ATTRIBUZIONE DEI PUNTEGGI</w:t>
      </w:r>
    </w:p>
    <w:p w:rsidR="00373C9D" w:rsidRPr="00464B7C" w:rsidRDefault="00373C9D">
      <w:pPr>
        <w:pStyle w:val="Corpodeltesto"/>
        <w:rPr>
          <w:rFonts w:asciiTheme="minorHAnsi" w:hAnsiTheme="minorHAnsi" w:cstheme="minorHAnsi"/>
          <w:b w:val="0"/>
          <w:i w:val="0"/>
          <w:sz w:val="20"/>
        </w:rPr>
      </w:pPr>
    </w:p>
    <w:p w:rsidR="00464B7C" w:rsidRDefault="00464B7C">
      <w:pPr>
        <w:pStyle w:val="Corpodeltesto"/>
        <w:spacing w:before="6"/>
        <w:rPr>
          <w:rFonts w:asciiTheme="minorHAnsi" w:hAnsiTheme="minorHAnsi" w:cstheme="minorHAnsi"/>
          <w:b w:val="0"/>
          <w:i w:val="0"/>
          <w:sz w:val="22"/>
        </w:rPr>
      </w:pPr>
    </w:p>
    <w:p w:rsidR="00464B7C" w:rsidRPr="00464B7C" w:rsidRDefault="00464B7C">
      <w:pPr>
        <w:pStyle w:val="Corpodeltesto"/>
        <w:spacing w:before="6"/>
        <w:rPr>
          <w:rFonts w:asciiTheme="minorHAnsi" w:hAnsiTheme="minorHAnsi" w:cstheme="minorHAnsi"/>
          <w:b w:val="0"/>
          <w:i w:val="0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50"/>
        <w:gridCol w:w="2550"/>
        <w:gridCol w:w="2550"/>
      </w:tblGrid>
      <w:tr w:rsidR="00464B7C" w:rsidRPr="00464B7C" w:rsidTr="00464B7C">
        <w:trPr>
          <w:trHeight w:val="300"/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 xml:space="preserve">GRIGLIA </w:t>
            </w:r>
            <w:proofErr w:type="spellStart"/>
            <w:r w:rsidRPr="00464B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DI</w:t>
            </w:r>
            <w:proofErr w:type="spellEnd"/>
            <w:r w:rsidRPr="00464B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 xml:space="preserve"> VALUTAZIONE</w:t>
            </w:r>
          </w:p>
          <w:p w:rsidR="00464B7C" w:rsidRPr="00464B7C" w:rsidRDefault="00592CE3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  <w:t>Minore</w:t>
            </w:r>
            <w:r w:rsidR="00464B7C" w:rsidRPr="00464B7C"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  <w:t xml:space="preserve"> </w:t>
            </w:r>
          </w:p>
          <w:p w:rsidR="00464B7C" w:rsidRDefault="00464B7C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</w:pPr>
          </w:p>
          <w:p w:rsidR="00464B7C" w:rsidRDefault="00464B7C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  <w:t>Nome__________________________________________Cognome____________________________________</w:t>
            </w:r>
          </w:p>
          <w:p w:rsidR="00C206D9" w:rsidRDefault="00C206D9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</w:pPr>
          </w:p>
          <w:p w:rsidR="00464B7C" w:rsidRDefault="00C206D9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  <w:t xml:space="preserve">DSA     SI     </w:t>
            </w:r>
            <w:r>
              <w:rPr>
                <w:rFonts w:ascii="Tahoma" w:eastAsia="Times New Roman" w:hAnsi="Tahoma" w:cs="Tahoma"/>
                <w:bCs/>
                <w:color w:val="000000"/>
                <w:lang w:eastAsia="it-IT"/>
              </w:rPr>
              <w:t>⃣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  <w:t xml:space="preserve">             NO    </w:t>
            </w:r>
            <w:r>
              <w:rPr>
                <w:rFonts w:ascii="Tahoma" w:eastAsia="Times New Roman" w:hAnsi="Tahoma" w:cs="Tahoma"/>
                <w:bCs/>
                <w:color w:val="000000"/>
                <w:lang w:eastAsia="it-IT"/>
              </w:rPr>
              <w:t>⃣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  <w:t xml:space="preserve">             </w:t>
            </w:r>
          </w:p>
          <w:p w:rsidR="00C206D9" w:rsidRPr="00464B7C" w:rsidRDefault="00C206D9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</w:pPr>
          </w:p>
        </w:tc>
      </w:tr>
      <w:tr w:rsidR="00464B7C" w:rsidRPr="00464B7C" w:rsidTr="00464B7C">
        <w:trPr>
          <w:trHeight w:val="644"/>
          <w:jc w:val="center"/>
        </w:trPr>
        <w:tc>
          <w:tcPr>
            <w:tcW w:w="2488" w:type="pct"/>
            <w:shd w:val="clear" w:color="auto" w:fill="auto"/>
            <w:vAlign w:val="center"/>
            <w:hideMark/>
          </w:tcPr>
          <w:p w:rsidR="00464B7C" w:rsidRPr="00464B7C" w:rsidRDefault="00464B7C" w:rsidP="00464B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CRITERIO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64B7C" w:rsidRPr="00464B7C" w:rsidRDefault="00464B7C" w:rsidP="00464B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PUNTI ATTRIBUIBILI</w:t>
            </w:r>
          </w:p>
        </w:tc>
        <w:tc>
          <w:tcPr>
            <w:tcW w:w="1256" w:type="pct"/>
            <w:vAlign w:val="center"/>
          </w:tcPr>
          <w:p w:rsidR="00464B7C" w:rsidRPr="00464B7C" w:rsidRDefault="00464B7C" w:rsidP="00464B7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PUNTI ATTRIBUITI</w:t>
            </w:r>
          </w:p>
        </w:tc>
      </w:tr>
      <w:tr w:rsidR="00464B7C" w:rsidRPr="00464B7C" w:rsidTr="00464B7C">
        <w:trPr>
          <w:trHeight w:val="610"/>
          <w:jc w:val="center"/>
        </w:trPr>
        <w:tc>
          <w:tcPr>
            <w:tcW w:w="2488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Situazione economica familiare risultante dalla certificazione ISEE in corso di validità</w:t>
            </w:r>
          </w:p>
        </w:tc>
        <w:tc>
          <w:tcPr>
            <w:tcW w:w="2512" w:type="pct"/>
            <w:gridSpan w:val="2"/>
            <w:shd w:val="clear" w:color="auto" w:fill="auto"/>
            <w:hideMark/>
          </w:tcPr>
          <w:p w:rsidR="00464B7C" w:rsidRPr="00464B7C" w:rsidRDefault="00592CE3" w:rsidP="00464B7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Max 5</w:t>
            </w:r>
            <w:r w:rsidR="00464B7C" w:rsidRPr="00464B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0 punti</w:t>
            </w:r>
          </w:p>
        </w:tc>
      </w:tr>
      <w:tr w:rsidR="00464B7C" w:rsidRPr="00464B7C" w:rsidTr="00464B7C">
        <w:trPr>
          <w:trHeight w:val="300"/>
          <w:jc w:val="center"/>
        </w:trPr>
        <w:tc>
          <w:tcPr>
            <w:tcW w:w="2488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Inferiore a euro 6.000,00</w:t>
            </w:r>
          </w:p>
        </w:tc>
        <w:tc>
          <w:tcPr>
            <w:tcW w:w="1256" w:type="pct"/>
            <w:shd w:val="clear" w:color="auto" w:fill="auto"/>
            <w:hideMark/>
          </w:tcPr>
          <w:p w:rsidR="00464B7C" w:rsidRPr="00464B7C" w:rsidRDefault="00A61D2D" w:rsidP="003D02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4</w:t>
            </w:r>
            <w:r w:rsidR="00464B7C" w:rsidRPr="00464B7C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0</w:t>
            </w:r>
          </w:p>
        </w:tc>
        <w:tc>
          <w:tcPr>
            <w:tcW w:w="1256" w:type="pct"/>
          </w:tcPr>
          <w:p w:rsidR="00464B7C" w:rsidRPr="00464B7C" w:rsidRDefault="00464B7C" w:rsidP="003D02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</w:p>
        </w:tc>
      </w:tr>
      <w:tr w:rsidR="00464B7C" w:rsidRPr="00464B7C" w:rsidTr="00464B7C">
        <w:trPr>
          <w:trHeight w:val="300"/>
          <w:jc w:val="center"/>
        </w:trPr>
        <w:tc>
          <w:tcPr>
            <w:tcW w:w="2488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Da 6.001,00 a 12.000,00 euro</w:t>
            </w:r>
          </w:p>
        </w:tc>
        <w:tc>
          <w:tcPr>
            <w:tcW w:w="1256" w:type="pct"/>
            <w:shd w:val="clear" w:color="auto" w:fill="auto"/>
            <w:hideMark/>
          </w:tcPr>
          <w:p w:rsidR="00464B7C" w:rsidRPr="00464B7C" w:rsidRDefault="00A61D2D" w:rsidP="00592CE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2</w:t>
            </w:r>
            <w:r w:rsidR="00592CE3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0</w:t>
            </w:r>
          </w:p>
        </w:tc>
        <w:tc>
          <w:tcPr>
            <w:tcW w:w="1256" w:type="pct"/>
          </w:tcPr>
          <w:p w:rsidR="00464B7C" w:rsidRPr="00464B7C" w:rsidRDefault="00464B7C" w:rsidP="003D02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</w:p>
        </w:tc>
      </w:tr>
      <w:tr w:rsidR="00464B7C" w:rsidRPr="00464B7C" w:rsidTr="00464B7C">
        <w:trPr>
          <w:trHeight w:val="300"/>
          <w:jc w:val="center"/>
        </w:trPr>
        <w:tc>
          <w:tcPr>
            <w:tcW w:w="2488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Da 12.001,00  a 20.001,00 euro</w:t>
            </w:r>
          </w:p>
        </w:tc>
        <w:tc>
          <w:tcPr>
            <w:tcW w:w="1256" w:type="pct"/>
            <w:shd w:val="clear" w:color="auto" w:fill="auto"/>
            <w:hideMark/>
          </w:tcPr>
          <w:p w:rsidR="00464B7C" w:rsidRPr="00464B7C" w:rsidRDefault="00592CE3" w:rsidP="003D02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</w:t>
            </w:r>
            <w:r w:rsidR="00A61D2D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0</w:t>
            </w:r>
          </w:p>
        </w:tc>
        <w:tc>
          <w:tcPr>
            <w:tcW w:w="1256" w:type="pct"/>
          </w:tcPr>
          <w:p w:rsidR="00464B7C" w:rsidRPr="00464B7C" w:rsidRDefault="00464B7C" w:rsidP="003D02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</w:p>
        </w:tc>
      </w:tr>
      <w:tr w:rsidR="00464B7C" w:rsidRPr="00464B7C" w:rsidTr="00464B7C">
        <w:trPr>
          <w:trHeight w:val="300"/>
          <w:jc w:val="center"/>
        </w:trPr>
        <w:tc>
          <w:tcPr>
            <w:tcW w:w="2488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Oltre euro 20.001,00</w:t>
            </w:r>
          </w:p>
        </w:tc>
        <w:tc>
          <w:tcPr>
            <w:tcW w:w="1256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0</w:t>
            </w:r>
          </w:p>
        </w:tc>
        <w:tc>
          <w:tcPr>
            <w:tcW w:w="1256" w:type="pct"/>
          </w:tcPr>
          <w:p w:rsidR="00464B7C" w:rsidRPr="00464B7C" w:rsidRDefault="00464B7C" w:rsidP="003D02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</w:p>
        </w:tc>
      </w:tr>
      <w:tr w:rsidR="00464B7C" w:rsidRPr="00464B7C" w:rsidTr="00464B7C">
        <w:trPr>
          <w:trHeight w:val="452"/>
          <w:jc w:val="center"/>
        </w:trPr>
        <w:tc>
          <w:tcPr>
            <w:tcW w:w="2488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256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256" w:type="pct"/>
          </w:tcPr>
          <w:p w:rsidR="00464B7C" w:rsidRPr="00464B7C" w:rsidRDefault="00464B7C" w:rsidP="003D02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</w:p>
        </w:tc>
      </w:tr>
      <w:tr w:rsidR="00464B7C" w:rsidRPr="00464B7C" w:rsidTr="00464B7C">
        <w:trPr>
          <w:trHeight w:val="612"/>
          <w:jc w:val="center"/>
        </w:trPr>
        <w:tc>
          <w:tcPr>
            <w:tcW w:w="2488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Presenza di figli in condizione di disabilità ai sensi della legge 5 febbraio 1992 n. 104</w:t>
            </w:r>
          </w:p>
        </w:tc>
        <w:tc>
          <w:tcPr>
            <w:tcW w:w="2512" w:type="pct"/>
            <w:gridSpan w:val="2"/>
            <w:shd w:val="clear" w:color="auto" w:fill="auto"/>
            <w:hideMark/>
          </w:tcPr>
          <w:p w:rsidR="00464B7C" w:rsidRPr="00464B7C" w:rsidRDefault="00464B7C" w:rsidP="00464B7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Max 30 punti</w:t>
            </w:r>
          </w:p>
        </w:tc>
      </w:tr>
      <w:tr w:rsidR="00464B7C" w:rsidRPr="00464B7C" w:rsidTr="00464B7C">
        <w:trPr>
          <w:trHeight w:val="300"/>
          <w:jc w:val="center"/>
        </w:trPr>
        <w:tc>
          <w:tcPr>
            <w:tcW w:w="2488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Bambino per il quale si richiede l’iscrizione</w:t>
            </w:r>
          </w:p>
        </w:tc>
        <w:tc>
          <w:tcPr>
            <w:tcW w:w="1256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20</w:t>
            </w:r>
          </w:p>
        </w:tc>
        <w:tc>
          <w:tcPr>
            <w:tcW w:w="1256" w:type="pct"/>
          </w:tcPr>
          <w:p w:rsidR="00464B7C" w:rsidRPr="00464B7C" w:rsidRDefault="00464B7C" w:rsidP="003D02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</w:p>
        </w:tc>
      </w:tr>
      <w:tr w:rsidR="00464B7C" w:rsidRPr="00464B7C" w:rsidTr="00464B7C">
        <w:trPr>
          <w:trHeight w:val="300"/>
          <w:jc w:val="center"/>
        </w:trPr>
        <w:tc>
          <w:tcPr>
            <w:tcW w:w="2488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Altro figlio nel nucleo per il quale NON si chiede l’iscrizione</w:t>
            </w:r>
          </w:p>
        </w:tc>
        <w:tc>
          <w:tcPr>
            <w:tcW w:w="1256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10</w:t>
            </w:r>
          </w:p>
        </w:tc>
        <w:tc>
          <w:tcPr>
            <w:tcW w:w="1256" w:type="pct"/>
          </w:tcPr>
          <w:p w:rsidR="00464B7C" w:rsidRPr="00464B7C" w:rsidRDefault="00464B7C" w:rsidP="003D02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</w:p>
        </w:tc>
      </w:tr>
      <w:tr w:rsidR="00464B7C" w:rsidRPr="00464B7C" w:rsidTr="00464B7C">
        <w:trPr>
          <w:trHeight w:val="300"/>
          <w:jc w:val="center"/>
        </w:trPr>
        <w:tc>
          <w:tcPr>
            <w:tcW w:w="2488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2512" w:type="pct"/>
            <w:gridSpan w:val="2"/>
            <w:shd w:val="clear" w:color="auto" w:fill="auto"/>
            <w:hideMark/>
          </w:tcPr>
          <w:p w:rsidR="00464B7C" w:rsidRPr="00464B7C" w:rsidRDefault="00464B7C" w:rsidP="00464B7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</w:p>
        </w:tc>
      </w:tr>
      <w:tr w:rsidR="00464B7C" w:rsidRPr="00464B7C" w:rsidTr="00464B7C">
        <w:trPr>
          <w:trHeight w:val="300"/>
          <w:jc w:val="center"/>
        </w:trPr>
        <w:tc>
          <w:tcPr>
            <w:tcW w:w="2488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Altre condizioni familiari di vulnerabilità</w:t>
            </w:r>
          </w:p>
        </w:tc>
        <w:tc>
          <w:tcPr>
            <w:tcW w:w="2512" w:type="pct"/>
            <w:gridSpan w:val="2"/>
            <w:shd w:val="clear" w:color="auto" w:fill="auto"/>
            <w:hideMark/>
          </w:tcPr>
          <w:p w:rsidR="00464B7C" w:rsidRPr="00464B7C" w:rsidRDefault="00464B7C" w:rsidP="00464B7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it-IT"/>
              </w:rPr>
              <w:t>Max 20 punti</w:t>
            </w:r>
          </w:p>
        </w:tc>
      </w:tr>
      <w:tr w:rsidR="00464B7C" w:rsidRPr="00464B7C" w:rsidTr="00464B7C">
        <w:trPr>
          <w:trHeight w:val="300"/>
          <w:jc w:val="center"/>
        </w:trPr>
        <w:tc>
          <w:tcPr>
            <w:tcW w:w="2488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Nucleo monoparentale</w:t>
            </w:r>
          </w:p>
        </w:tc>
        <w:tc>
          <w:tcPr>
            <w:tcW w:w="1256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15</w:t>
            </w:r>
          </w:p>
        </w:tc>
        <w:tc>
          <w:tcPr>
            <w:tcW w:w="1256" w:type="pct"/>
          </w:tcPr>
          <w:p w:rsidR="00464B7C" w:rsidRPr="00464B7C" w:rsidRDefault="00464B7C" w:rsidP="003D02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</w:p>
        </w:tc>
      </w:tr>
      <w:tr w:rsidR="00464B7C" w:rsidRPr="00464B7C" w:rsidTr="00464B7C">
        <w:trPr>
          <w:trHeight w:val="259"/>
          <w:jc w:val="center"/>
        </w:trPr>
        <w:tc>
          <w:tcPr>
            <w:tcW w:w="2488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Nucleo familiare con 3 o più figli</w:t>
            </w:r>
          </w:p>
        </w:tc>
        <w:tc>
          <w:tcPr>
            <w:tcW w:w="1256" w:type="pct"/>
            <w:shd w:val="clear" w:color="auto" w:fill="auto"/>
            <w:hideMark/>
          </w:tcPr>
          <w:p w:rsidR="00464B7C" w:rsidRPr="00464B7C" w:rsidRDefault="00464B7C" w:rsidP="003D02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  <w:r w:rsidRPr="00464B7C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5</w:t>
            </w:r>
          </w:p>
        </w:tc>
        <w:tc>
          <w:tcPr>
            <w:tcW w:w="1256" w:type="pct"/>
          </w:tcPr>
          <w:p w:rsidR="00464B7C" w:rsidRPr="00464B7C" w:rsidRDefault="00464B7C" w:rsidP="003D029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eastAsia="it-IT"/>
              </w:rPr>
            </w:pPr>
          </w:p>
        </w:tc>
      </w:tr>
    </w:tbl>
    <w:p w:rsidR="00373C9D" w:rsidRPr="00464B7C" w:rsidRDefault="00373C9D">
      <w:pPr>
        <w:pStyle w:val="Corpodeltesto"/>
        <w:rPr>
          <w:rFonts w:asciiTheme="minorHAnsi" w:hAnsiTheme="minorHAnsi" w:cstheme="minorHAnsi"/>
          <w:sz w:val="20"/>
        </w:rPr>
      </w:pPr>
    </w:p>
    <w:p w:rsidR="00373C9D" w:rsidRPr="00464B7C" w:rsidRDefault="00373C9D">
      <w:pPr>
        <w:pStyle w:val="Corpodeltesto"/>
        <w:rPr>
          <w:rFonts w:asciiTheme="minorHAnsi" w:hAnsiTheme="minorHAnsi" w:cstheme="minorHAnsi"/>
          <w:sz w:val="20"/>
        </w:rPr>
      </w:pPr>
    </w:p>
    <w:p w:rsidR="00373C9D" w:rsidRPr="00464B7C" w:rsidRDefault="00373C9D">
      <w:pPr>
        <w:pStyle w:val="Corpodeltesto"/>
        <w:rPr>
          <w:rFonts w:asciiTheme="minorHAnsi" w:hAnsiTheme="minorHAnsi" w:cstheme="minorHAnsi"/>
          <w:sz w:val="20"/>
        </w:rPr>
      </w:pPr>
    </w:p>
    <w:p w:rsidR="00373C9D" w:rsidRPr="00464B7C" w:rsidRDefault="00373C9D">
      <w:pPr>
        <w:pStyle w:val="Corpodeltesto"/>
        <w:rPr>
          <w:rFonts w:asciiTheme="minorHAnsi" w:hAnsiTheme="minorHAnsi" w:cstheme="minorHAnsi"/>
          <w:sz w:val="20"/>
        </w:rPr>
      </w:pPr>
    </w:p>
    <w:p w:rsidR="00373C9D" w:rsidRPr="00464B7C" w:rsidRDefault="00373C9D">
      <w:pPr>
        <w:pStyle w:val="Corpodeltesto"/>
        <w:rPr>
          <w:rFonts w:asciiTheme="minorHAnsi" w:hAnsiTheme="minorHAnsi" w:cstheme="minorHAnsi"/>
          <w:sz w:val="20"/>
        </w:rPr>
      </w:pPr>
    </w:p>
    <w:p w:rsidR="00373C9D" w:rsidRPr="00464B7C" w:rsidRDefault="00373C9D">
      <w:pPr>
        <w:pStyle w:val="Corpodeltesto"/>
        <w:rPr>
          <w:rFonts w:asciiTheme="minorHAnsi" w:hAnsiTheme="minorHAnsi" w:cstheme="minorHAnsi"/>
          <w:sz w:val="20"/>
        </w:rPr>
      </w:pPr>
    </w:p>
    <w:p w:rsidR="00373C9D" w:rsidRPr="00464B7C" w:rsidRDefault="00373C9D">
      <w:pPr>
        <w:pStyle w:val="Corpodeltesto"/>
        <w:rPr>
          <w:rFonts w:asciiTheme="minorHAnsi" w:hAnsiTheme="minorHAnsi" w:cstheme="minorHAnsi"/>
          <w:sz w:val="20"/>
        </w:rPr>
      </w:pPr>
    </w:p>
    <w:p w:rsidR="00373C9D" w:rsidRPr="00464B7C" w:rsidRDefault="00373C9D">
      <w:pPr>
        <w:pStyle w:val="Corpodeltesto"/>
        <w:rPr>
          <w:rFonts w:asciiTheme="minorHAnsi" w:hAnsiTheme="minorHAnsi" w:cstheme="minorHAnsi"/>
          <w:sz w:val="20"/>
        </w:rPr>
      </w:pPr>
    </w:p>
    <w:p w:rsidR="00373C9D" w:rsidRPr="00464B7C" w:rsidRDefault="00373C9D">
      <w:pPr>
        <w:pStyle w:val="Corpodeltesto"/>
        <w:spacing w:before="5"/>
        <w:rPr>
          <w:rFonts w:asciiTheme="minorHAnsi" w:hAnsiTheme="minorHAnsi" w:cstheme="minorHAnsi"/>
          <w:noProof/>
          <w:lang w:eastAsia="it-IT"/>
        </w:rPr>
      </w:pPr>
    </w:p>
    <w:p w:rsidR="00464B7C" w:rsidRPr="00464B7C" w:rsidRDefault="00464B7C">
      <w:pPr>
        <w:pStyle w:val="Corpodeltesto"/>
        <w:spacing w:before="5"/>
        <w:rPr>
          <w:rFonts w:asciiTheme="minorHAnsi" w:hAnsiTheme="minorHAnsi" w:cstheme="minorHAnsi"/>
          <w:noProof/>
          <w:lang w:eastAsia="it-IT"/>
        </w:rPr>
      </w:pPr>
    </w:p>
    <w:p w:rsidR="00464B7C" w:rsidRPr="00464B7C" w:rsidRDefault="00464B7C">
      <w:pPr>
        <w:pStyle w:val="Corpodeltesto"/>
        <w:spacing w:before="5"/>
        <w:rPr>
          <w:rFonts w:asciiTheme="minorHAnsi" w:hAnsiTheme="minorHAnsi" w:cstheme="minorHAnsi"/>
          <w:sz w:val="27"/>
        </w:rPr>
      </w:pPr>
    </w:p>
    <w:sectPr w:rsidR="00464B7C" w:rsidRPr="00464B7C" w:rsidSect="00373C9D">
      <w:footerReference w:type="default" r:id="rId6"/>
      <w:type w:val="continuous"/>
      <w:pgSz w:w="11910" w:h="16850"/>
      <w:pgMar w:top="520" w:right="98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B74" w:rsidRDefault="00845B74" w:rsidP="00464B7C">
      <w:r>
        <w:separator/>
      </w:r>
    </w:p>
  </w:endnote>
  <w:endnote w:type="continuationSeparator" w:id="0">
    <w:p w:rsidR="00845B74" w:rsidRDefault="00845B74" w:rsidP="00464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7C" w:rsidRPr="00464B7C" w:rsidRDefault="00464B7C" w:rsidP="00464B7C">
    <w:pPr>
      <w:spacing w:line="191" w:lineRule="exact"/>
      <w:ind w:left="3355" w:right="3247"/>
      <w:jc w:val="center"/>
      <w:rPr>
        <w:rFonts w:asciiTheme="minorHAnsi" w:hAnsiTheme="minorHAnsi" w:cstheme="minorHAnsi"/>
        <w:sz w:val="18"/>
      </w:rPr>
    </w:pPr>
    <w:r w:rsidRPr="00464B7C">
      <w:rPr>
        <w:rFonts w:asciiTheme="minorHAnsi" w:hAnsiTheme="minorHAnsi" w:cstheme="minorHAnsi"/>
        <w:sz w:val="18"/>
      </w:rPr>
      <w:t>Comune</w:t>
    </w:r>
    <w:r w:rsidRPr="00464B7C">
      <w:rPr>
        <w:rFonts w:asciiTheme="minorHAnsi" w:hAnsiTheme="minorHAnsi" w:cstheme="minorHAnsi"/>
        <w:spacing w:val="-3"/>
        <w:sz w:val="18"/>
      </w:rPr>
      <w:t xml:space="preserve"> </w:t>
    </w:r>
    <w:r w:rsidRPr="00464B7C">
      <w:rPr>
        <w:rFonts w:asciiTheme="minorHAnsi" w:hAnsiTheme="minorHAnsi" w:cstheme="minorHAnsi"/>
        <w:sz w:val="18"/>
      </w:rPr>
      <w:t>di</w:t>
    </w:r>
    <w:r w:rsidRPr="00464B7C">
      <w:rPr>
        <w:rFonts w:asciiTheme="minorHAnsi" w:hAnsiTheme="minorHAnsi" w:cstheme="minorHAnsi"/>
        <w:spacing w:val="-2"/>
        <w:sz w:val="18"/>
      </w:rPr>
      <w:t xml:space="preserve"> </w:t>
    </w:r>
    <w:r w:rsidRPr="00464B7C">
      <w:rPr>
        <w:rFonts w:asciiTheme="minorHAnsi" w:hAnsiTheme="minorHAnsi" w:cstheme="minorHAnsi"/>
        <w:sz w:val="18"/>
      </w:rPr>
      <w:t>Gubbio</w:t>
    </w:r>
    <w:r w:rsidRPr="00464B7C">
      <w:rPr>
        <w:rFonts w:asciiTheme="minorHAnsi" w:hAnsiTheme="minorHAnsi" w:cstheme="minorHAnsi"/>
        <w:spacing w:val="-1"/>
        <w:sz w:val="18"/>
      </w:rPr>
      <w:t xml:space="preserve"> </w:t>
    </w:r>
    <w:r w:rsidRPr="00464B7C">
      <w:rPr>
        <w:rFonts w:asciiTheme="minorHAnsi" w:hAnsiTheme="minorHAnsi" w:cstheme="minorHAnsi"/>
        <w:sz w:val="18"/>
      </w:rPr>
      <w:t>–</w:t>
    </w:r>
    <w:r w:rsidRPr="00464B7C">
      <w:rPr>
        <w:rFonts w:asciiTheme="minorHAnsi" w:hAnsiTheme="minorHAnsi" w:cstheme="minorHAnsi"/>
        <w:spacing w:val="-2"/>
        <w:sz w:val="18"/>
      </w:rPr>
      <w:t xml:space="preserve"> </w:t>
    </w:r>
    <w:r w:rsidRPr="00464B7C">
      <w:rPr>
        <w:rFonts w:asciiTheme="minorHAnsi" w:hAnsiTheme="minorHAnsi" w:cstheme="minorHAnsi"/>
        <w:sz w:val="18"/>
      </w:rPr>
      <w:t>Capofila</w:t>
    </w:r>
    <w:r w:rsidRPr="00464B7C">
      <w:rPr>
        <w:rFonts w:asciiTheme="minorHAnsi" w:hAnsiTheme="minorHAnsi" w:cstheme="minorHAnsi"/>
        <w:spacing w:val="-2"/>
        <w:sz w:val="18"/>
      </w:rPr>
      <w:t xml:space="preserve"> </w:t>
    </w:r>
    <w:r w:rsidRPr="00464B7C">
      <w:rPr>
        <w:rFonts w:asciiTheme="minorHAnsi" w:hAnsiTheme="minorHAnsi" w:cstheme="minorHAnsi"/>
        <w:sz w:val="18"/>
      </w:rPr>
      <w:t>Zona</w:t>
    </w:r>
    <w:r w:rsidRPr="00464B7C">
      <w:rPr>
        <w:rFonts w:asciiTheme="minorHAnsi" w:hAnsiTheme="minorHAnsi" w:cstheme="minorHAnsi"/>
        <w:spacing w:val="-3"/>
        <w:sz w:val="18"/>
      </w:rPr>
      <w:t xml:space="preserve"> </w:t>
    </w:r>
    <w:r w:rsidRPr="00464B7C">
      <w:rPr>
        <w:rFonts w:asciiTheme="minorHAnsi" w:hAnsiTheme="minorHAnsi" w:cstheme="minorHAnsi"/>
        <w:sz w:val="18"/>
      </w:rPr>
      <w:t>sociale</w:t>
    </w:r>
    <w:r w:rsidRPr="00464B7C">
      <w:rPr>
        <w:rFonts w:asciiTheme="minorHAnsi" w:hAnsiTheme="minorHAnsi" w:cstheme="minorHAnsi"/>
        <w:spacing w:val="-3"/>
        <w:sz w:val="18"/>
      </w:rPr>
      <w:t xml:space="preserve"> </w:t>
    </w:r>
    <w:r w:rsidRPr="00464B7C">
      <w:rPr>
        <w:rFonts w:asciiTheme="minorHAnsi" w:hAnsiTheme="minorHAnsi" w:cstheme="minorHAnsi"/>
        <w:sz w:val="18"/>
      </w:rPr>
      <w:t>n.</w:t>
    </w:r>
    <w:r w:rsidRPr="00464B7C">
      <w:rPr>
        <w:rFonts w:asciiTheme="minorHAnsi" w:hAnsiTheme="minorHAnsi" w:cstheme="minorHAnsi"/>
        <w:spacing w:val="-2"/>
        <w:sz w:val="18"/>
      </w:rPr>
      <w:t xml:space="preserve"> </w:t>
    </w:r>
    <w:r w:rsidRPr="00464B7C">
      <w:rPr>
        <w:rFonts w:asciiTheme="minorHAnsi" w:hAnsiTheme="minorHAnsi" w:cstheme="minorHAnsi"/>
        <w:sz w:val="18"/>
      </w:rPr>
      <w:t>7</w:t>
    </w:r>
  </w:p>
  <w:p w:rsidR="00464B7C" w:rsidRDefault="00464B7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B74" w:rsidRDefault="00845B74" w:rsidP="00464B7C">
      <w:r>
        <w:separator/>
      </w:r>
    </w:p>
  </w:footnote>
  <w:footnote w:type="continuationSeparator" w:id="0">
    <w:p w:rsidR="00845B74" w:rsidRDefault="00845B74" w:rsidP="00464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73C9D"/>
    <w:rsid w:val="00024C04"/>
    <w:rsid w:val="00096279"/>
    <w:rsid w:val="00373C9D"/>
    <w:rsid w:val="00464B7C"/>
    <w:rsid w:val="004C114C"/>
    <w:rsid w:val="00512232"/>
    <w:rsid w:val="00592CE3"/>
    <w:rsid w:val="006A2DBD"/>
    <w:rsid w:val="00845B74"/>
    <w:rsid w:val="00932CE7"/>
    <w:rsid w:val="00A61D2D"/>
    <w:rsid w:val="00A67050"/>
    <w:rsid w:val="00BD2042"/>
    <w:rsid w:val="00BF1ED0"/>
    <w:rsid w:val="00C2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73C9D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3C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73C9D"/>
    <w:rPr>
      <w:rFonts w:ascii="Calibri" w:eastAsia="Calibri" w:hAnsi="Calibri" w:cs="Calibri"/>
      <w:b/>
      <w:bCs/>
      <w:i/>
      <w:i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373C9D"/>
  </w:style>
  <w:style w:type="paragraph" w:customStyle="1" w:styleId="TableParagraph">
    <w:name w:val="Table Paragraph"/>
    <w:basedOn w:val="Normale"/>
    <w:uiPriority w:val="1"/>
    <w:qFormat/>
    <w:rsid w:val="00373C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2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232"/>
    <w:rPr>
      <w:rFonts w:ascii="Tahoma" w:eastAsia="Cambri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64B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4B7C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4B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B7C"/>
    <w:rPr>
      <w:rFonts w:ascii="Cambria" w:eastAsia="Cambria" w:hAnsi="Cambria" w:cs="Cambria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Comune di Gubbio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Corciano</dc:creator>
  <cp:lastModifiedBy>lorella scalamonti</cp:lastModifiedBy>
  <cp:revision>2</cp:revision>
  <dcterms:created xsi:type="dcterms:W3CDTF">2022-01-10T10:41:00Z</dcterms:created>
  <dcterms:modified xsi:type="dcterms:W3CDTF">2022-01-10T10:41:00Z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2021-08-30T00:00:00Z</vt:filetime>
  </property>
</Properties>
</file>